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中共密山市连珠山镇连珠山村党支部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关于巡察整改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  <w:t>阶段进展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情况的通报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Style w:val="8"/>
          <w:rFonts w:hint="default" w:ascii="Times New Roman" w:hAnsi="Times New Roman" w:eastAsia="方正仿宋_GBK" w:cs="Times New Roman"/>
          <w:color w:val="000000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hd w:val="clear" w:color="auto" w:fill="FFFFFF"/>
        </w:rPr>
        <w:t>　　</w:t>
      </w:r>
      <w:r>
        <w:rPr>
          <w:rFonts w:hint="default" w:ascii="Times New Roman" w:hAnsi="Times New Roman" w:eastAsia="方正仿宋_GBK" w:cs="Times New Roman"/>
          <w:b/>
          <w:bCs/>
          <w:color w:val="000000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根据市委统一部署，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2022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3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23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日至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7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日，市委第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巡察组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对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连珠山村党支部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进行了巡察。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日，市委巡察组向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连珠山村党支部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反馈了巡察意见。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按照《中国共产党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巡视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工作条例》《中国共产党党内监督条例》《中国共产党党务公开条例(试行)》有关规定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，现将巡察整改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阶段进展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情况予以公布。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hd w:val="clear" w:color="auto" w:fill="FFFFFF"/>
        </w:rPr>
        <w:t>　</w:t>
      </w:r>
      <w:r>
        <w:rPr>
          <w:rStyle w:val="8"/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shd w:val="clear" w:color="auto" w:fill="FFFFFF"/>
        </w:rPr>
        <w:t>一、</w:t>
      </w:r>
      <w:r>
        <w:rPr>
          <w:rStyle w:val="8"/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提高政治思想认识，从严从实抓好巡察整改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left"/>
        <w:rPr>
          <w:rFonts w:hint="eastAsia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（一）统一思想，提高政治觉悟。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8"/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连珠山村党支部立即组织召开巡察整改相关会议，成立了巡察工作领导小组，制定了分工方案，责任目标，划定责任人，认真对待整改巡察反馈情况进行认领。并对第二巡察组指出3个方面7个具体问题制定了整改措施，结合思想和工作实际，深入剖析查摆，找出根源，进行分析，立行立改，做到分工明确，进行全面整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Fonts w:hint="eastAsia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（二）对反馈的问题进行分解部署。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第一时间组织两委成员召开了专专题组织生活会。会上村两委成员按照市委第二巡察组反馈意见和整改工作要求，进行两委领导班子相互探讨提出意见和建议，并将认真接受批评和帮助并且自我剖析，认识到自身存在的问题和不足，针对自身存在的问题，为切实搞好整改工作，提高自身素质，制定整改方案。认真剖析产生问题的思想根源，明确了努力方向和整改措施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黑体_GBK" w:cs="Times New Roman"/>
          <w:b/>
          <w:bCs w:val="0"/>
          <w:sz w:val="32"/>
          <w:szCs w:val="32"/>
        </w:rPr>
      </w:pPr>
      <w:r>
        <w:rPr>
          <w:rStyle w:val="8"/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</w:rPr>
        <w:t>二、</w:t>
      </w:r>
      <w:r>
        <w:rPr>
          <w:rStyle w:val="8"/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逐项</w:t>
      </w:r>
      <w:r>
        <w:rPr>
          <w:rFonts w:hint="default" w:ascii="方正黑体_GBK" w:hAnsi="方正黑体_GBK" w:eastAsia="方正黑体_GBK" w:cs="方正黑体_GBK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抓好整改任</w:t>
      </w:r>
      <w:r>
        <w:rPr>
          <w:rStyle w:val="8"/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务落实，确保整改取得扎实成效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对市委第二巡察组的反馈意见，“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两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委”班子高度重视，“两委”班子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8月5日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专题召开会议后，按照会议研究的整改方案和时限，分工落实，对急需解决的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问题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和能够解决的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问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题，做到即知即改，立行立改，达到了群众的满意。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（一）提高为民服务思想意识，贯彻落实惠民政策</w:t>
      </w:r>
    </w:p>
    <w:p>
      <w:pPr>
        <w:bidi w:val="0"/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着力解决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惠民政策贯彻落实打折扣，执行力度不大的问题</w:t>
      </w:r>
    </w:p>
    <w:p>
      <w:pPr>
        <w:bidi w:val="0"/>
        <w:ind w:firstLine="643" w:firstLineChars="200"/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深入群众，提高为民服务意识，于2022年8月组织集中学习会议精神，立即执行四议两公开；于2022年7月书记带领扶贫干事走访排查贫困户，低保户，切实了解贫困户，低保户需求；于2022年7月开展全民代表大会对村集体经济进行公开，公示，并长期于公示栏公示，专人进行定期更换，确保村民完全了解。</w:t>
      </w:r>
    </w:p>
    <w:p>
      <w:pPr>
        <w:bidi w:val="0"/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着力解决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执行“乡村振兴战略”谋划不足，整治效果不大的问题</w:t>
      </w:r>
    </w:p>
    <w:p>
      <w:pPr>
        <w:bidi w:val="0"/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利用广播和微信群进行了大量的宣传工作，提高群众的环境卫生意识。立即由负责人组织安排专人对全村的垃圾箱进行了转运，保证了垃圾不堆积。垃圾箱不外溢，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对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堆乱堆乱放不良现象有效做到了控制。同时加大了对全村环境卫生整治力度，制定了环境卫生管理制度，组织志愿者对村屯道路，树床进行了全面清理。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（二）纪律规矩意识弱化、监管不严，腐败和不正之风屡禁不止方面</w:t>
      </w:r>
    </w:p>
    <w:p>
      <w:pPr>
        <w:bidi w:val="0"/>
        <w:ind w:firstLine="643" w:firstLineChars="200"/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着力解决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民主意识不强，“三重一大”制度执行不到位的方面的问题。</w:t>
      </w:r>
    </w:p>
    <w:p>
      <w:pPr>
        <w:bidi w:val="0"/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于2022年8月24日召开支委大会，严格说明民主意识的重要性，重大问题上会进行表决，提高了民主意识。</w:t>
      </w:r>
    </w:p>
    <w:p>
      <w:pPr>
        <w:bidi w:val="0"/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着力解决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财务制度执行不规范，重大资金项目把关不严的问题。</w:t>
      </w:r>
    </w:p>
    <w:p>
      <w:pPr>
        <w:bidi w:val="0"/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于2022年8月30日组织召开支委学习《黑龙江省农村集体经济组织条例》和《密山市机关单位差旅费管理办法（试行》的通知》相关要求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财务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制度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管理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审批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工作力度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组织两委班子必须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参加财务培训学习，提高财务人员的业务水平，绝不报销违反财务制度的票据，对重大资金项目四会齐全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后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上报党委政府审批后再实施。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eastAsia="宋体"/>
          <w:b/>
          <w:sz w:val="32"/>
          <w:lang w:val="en-US" w:eastAsia="zh-CN"/>
        </w:rPr>
      </w:pPr>
      <w:r>
        <w:rPr>
          <w:rFonts w:hint="eastAsia" w:ascii="仿宋" w:hAnsi="仿宋" w:eastAsia="仿宋" w:cs="楷体_GB2312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 xml:space="preserve"> （三）党组织建设边缘弱化、班子软弱涣散，政治领引统带能力不强方面</w:t>
      </w:r>
    </w:p>
    <w:p>
      <w:pPr>
        <w:bidi w:val="0"/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着力解决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党建工作不扎实，党建活动不实的问题。</w:t>
      </w:r>
    </w:p>
    <w:p>
      <w:pPr>
        <w:bidi w:val="0"/>
        <w:ind w:firstLine="643" w:firstLineChars="200"/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一是于2022年7月20日对流动党员建立微信群，设立流动党员台账，及时掌握流动党员的动向，掌握流动地点，以及做何种工作，身体健康状况等。</w:t>
      </w:r>
    </w:p>
    <w:p>
      <w:pPr>
        <w:bidi w:val="0"/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二是于2022年8月24日组织召开会议，加强对党建工作的重视程度，规范开展党内组织生活，严格执行三会一课工作制度及记录要求，党组织生活会及各项会议记录准确。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三、坚持久久为功，巩固巡察整改成果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下一步工作中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严格履行主体责任，坚持全面从严治党，切实担当领导职责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，始终坚持不懈的推进巡察整改工作。组织党员干部认真学习党章，严格遵守党章，自觉维护党章。着力强化纪律意识，增强执纪自觉性，率先垂范，主动维护政治纪律，又要坚持原则，敢抓敢管，坚决同一切违反政治纪律的行为作斗争，坚决维护纪律的权威性和严肃性。强化组织领导，层层压实责任。坚持把党建工作与业务工作同部署、同落实，对党建工作直接抓、具体抓、经常抓，严格落实有关财务制度，不断提高政治站位，认真学习，深刻剖析自身存在的问题和不足，多向上级领导、同事请教，努力提高自身素质，虚心接受每位同志给我的批评和建议，改正缺点，全力完成上级党委政府下发的各项工作任务，为连珠山村的明天更美好而努力工作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欢迎广大干部群众对巡察整改落实情况进行监督。如有意见建议，请及时向我们反映。联系方式:电话:(</w:t>
      </w:r>
      <w:r>
        <w:rPr>
          <w:rFonts w:hint="default" w:ascii="Times New Roman" w:hAnsi="Times New Roman" w:eastAsia="方正仿宋_GBK" w:cs="Times New Roman"/>
          <w:b/>
          <w:bCs w:val="0"/>
          <w:i w:val="0"/>
          <w:color w:val="000000"/>
          <w:sz w:val="32"/>
          <w:szCs w:val="32"/>
          <w:shd w:val="clear" w:color="auto" w:fill="FFFFFF"/>
          <w:lang w:eastAsia="zh-CN"/>
        </w:rPr>
        <w:t>0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467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）13836536110；邮政信箱：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黑龙江省鸡西市密山市连珠山镇连珠山村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；邮编：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158305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；电子邮箱：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40"/>
        </w:rPr>
        <w:t>lzszzf@163.com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right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right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5778" w:leftChars="304" w:hanging="5140" w:hangingChars="1600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中共密山市连珠山镇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连珠山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村党支部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5756" w:leftChars="1976" w:hanging="1606" w:hangingChars="500"/>
        <w:jc w:val="left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　　　　　　　　　　　　　　　　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                              </w:t>
      </w:r>
    </w:p>
    <w:p/>
    <w:p/>
    <w:sectPr>
      <w:headerReference r:id="rId3" w:type="default"/>
      <w:footerReference r:id="rId4" w:type="default"/>
      <w:pgSz w:w="11906" w:h="16838"/>
      <w:pgMar w:top="2154" w:right="1587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OWY2NjYzYTkxMjYzNTUyMGZjZjMzZGZjNjY2NDAifQ=="/>
  </w:docVars>
  <w:rsids>
    <w:rsidRoot w:val="00000000"/>
    <w:rsid w:val="12404DE4"/>
    <w:rsid w:val="18E74DA0"/>
    <w:rsid w:val="24C543A1"/>
    <w:rsid w:val="28533AD6"/>
    <w:rsid w:val="487C0CA5"/>
    <w:rsid w:val="49BE2E3C"/>
    <w:rsid w:val="4B3E26B4"/>
    <w:rsid w:val="55CE4123"/>
    <w:rsid w:val="6089047D"/>
    <w:rsid w:val="6729328C"/>
    <w:rsid w:val="6E7727C7"/>
    <w:rsid w:val="7760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HtmlNormal"/>
    <w:basedOn w:val="1"/>
    <w:qFormat/>
    <w:uiPriority w:val="0"/>
    <w:pPr>
      <w:jc w:val="both"/>
      <w:textAlignment w:val="baseline"/>
    </w:pPr>
    <w:rPr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1919</Words>
  <Characters>1993</Characters>
  <Lines>0</Lines>
  <Paragraphs>0</Paragraphs>
  <TotalTime>9</TotalTime>
  <ScaleCrop>false</ScaleCrop>
  <LinksUpToDate>false</LinksUpToDate>
  <CharactersWithSpaces>2067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2023-01-31T03:33:00Z</dcterms:created>
  <dc:creator>Administrator</dc:creator>
  <cp:lastModifiedBy>巡察办</cp:lastModifiedBy>
  <cp:lastPrinted>2023-02-02T04:20:00Z</cp:lastPrinted>
  <dcterms:modified xsi:type="dcterms:W3CDTF">2023-03-15T07:23:26Z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68BD38184E4447EE985C5383C5919C1D</vt:lpwstr>
  </property>
</Properties>
</file>