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中共密山市裴德镇兴利村</w:t>
      </w:r>
      <w:r>
        <w:rPr>
          <w:rFonts w:hint="default" w:ascii="Times New Roman" w:hAnsi="Times New Roman" w:eastAsia="方正小标宋_GBK" w:cs="Times New Roman"/>
          <w:b/>
          <w:bCs/>
          <w:sz w:val="44"/>
          <w:szCs w:val="44"/>
        </w:rPr>
        <w:t>党</w:t>
      </w:r>
      <w:r>
        <w:rPr>
          <w:rFonts w:hint="eastAsia" w:ascii="Times New Roman" w:hAnsi="Times New Roman" w:eastAsia="方正小标宋_GBK" w:cs="Times New Roman"/>
          <w:b/>
          <w:bCs/>
          <w:sz w:val="44"/>
          <w:szCs w:val="44"/>
          <w:lang w:val="en-US"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方正仿宋_GBK"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方正仿宋_GBK" w:cs="方正仿宋_GBK"/>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z w:val="32"/>
          <w:szCs w:val="32"/>
          <w:shd w:val="clear" w:color="auto" w:fill="FFFFFF"/>
          <w:lang w:val="en-US" w:eastAsia="zh-CN"/>
        </w:rPr>
        <w:t xml:space="preserve"> </w:t>
      </w:r>
      <w:r>
        <w:rPr>
          <w:rFonts w:hint="eastAsia" w:ascii="Times New Roman" w:hAnsi="Times New Roman" w:eastAsia="方正仿宋_GBK" w:cs="方正仿宋_GBK"/>
          <w:b/>
          <w:bCs/>
          <w:color w:val="000000"/>
          <w:sz w:val="32"/>
          <w:szCs w:val="32"/>
          <w:shd w:val="clear" w:color="auto" w:fill="FFFFFF"/>
        </w:rPr>
        <w:t>根据市委统一部署，2022年4月28日至7月</w:t>
      </w:r>
      <w:r>
        <w:rPr>
          <w:rFonts w:hint="eastAsia" w:ascii="Times New Roman" w:hAnsi="Times New Roman" w:eastAsia="方正仿宋_GBK" w:cs="方正仿宋_GBK"/>
          <w:b/>
          <w:bCs/>
          <w:color w:val="000000"/>
          <w:sz w:val="32"/>
          <w:szCs w:val="32"/>
          <w:shd w:val="clear" w:color="auto" w:fill="FFFFFF"/>
          <w:lang w:val="en-US" w:eastAsia="zh-CN"/>
        </w:rPr>
        <w:t>2</w:t>
      </w:r>
      <w:r>
        <w:rPr>
          <w:rFonts w:hint="eastAsia" w:ascii="Times New Roman" w:hAnsi="Times New Roman" w:eastAsia="方正仿宋_GBK" w:cs="方正仿宋_GBK"/>
          <w:b/>
          <w:bCs/>
          <w:color w:val="000000"/>
          <w:sz w:val="32"/>
          <w:szCs w:val="32"/>
          <w:shd w:val="clear" w:color="auto" w:fill="FFFFFF"/>
        </w:rPr>
        <w:t>4日，市委第四巡察组对兴利村进行了巡察。2022年8月5日，市委巡察组向裴德镇兴利村党支部反馈了巡察意见。</w:t>
      </w:r>
      <w:r>
        <w:rPr>
          <w:rFonts w:hint="eastAsia" w:ascii="Times New Roman" w:hAnsi="Times New Roman" w:eastAsia="方正仿宋_GBK" w:cs="方正仿宋_GBK"/>
          <w:b/>
          <w:bCs/>
          <w:sz w:val="32"/>
          <w:szCs w:val="32"/>
        </w:rPr>
        <w:t>按照《中国共产党</w:t>
      </w:r>
      <w:r>
        <w:rPr>
          <w:rFonts w:hint="eastAsia" w:ascii="Times New Roman" w:hAnsi="Times New Roman" w:eastAsia="方正仿宋_GBK" w:cs="方正仿宋_GBK"/>
          <w:b/>
          <w:bCs/>
          <w:sz w:val="32"/>
          <w:szCs w:val="32"/>
          <w:lang w:eastAsia="zh-CN"/>
        </w:rPr>
        <w:t>巡视</w:t>
      </w:r>
      <w:r>
        <w:rPr>
          <w:rFonts w:hint="eastAsia" w:ascii="Times New Roman" w:hAnsi="Times New Roman" w:eastAsia="方正仿宋_GBK" w:cs="方正仿宋_GBK"/>
          <w:b/>
          <w:bCs/>
          <w:sz w:val="32"/>
          <w:szCs w:val="32"/>
        </w:rPr>
        <w:t>工作条例》《中国共产党党内监督条例》《中国共产党党务公开条例(试行)》有关规定</w:t>
      </w:r>
      <w:r>
        <w:rPr>
          <w:rFonts w:hint="eastAsia" w:ascii="Times New Roman" w:hAnsi="Times New Roman" w:eastAsia="方正仿宋_GBK" w:cs="方正仿宋_GBK"/>
          <w:b/>
          <w:bCs/>
          <w:color w:val="000000"/>
          <w:sz w:val="32"/>
          <w:szCs w:val="32"/>
          <w:shd w:val="clear" w:color="auto" w:fill="FFFFFF"/>
        </w:rPr>
        <w:t>，现将巡察整改</w:t>
      </w:r>
      <w:r>
        <w:rPr>
          <w:rFonts w:hint="eastAsia" w:ascii="Times New Roman" w:hAnsi="Times New Roman" w:eastAsia="方正仿宋_GBK" w:cs="方正仿宋_GBK"/>
          <w:b/>
          <w:bCs/>
          <w:color w:val="000000"/>
          <w:sz w:val="32"/>
          <w:szCs w:val="32"/>
          <w:shd w:val="clear" w:color="auto" w:fill="FFFFFF"/>
          <w:lang w:eastAsia="zh-CN"/>
        </w:rPr>
        <w:t>阶段进展</w:t>
      </w:r>
      <w:r>
        <w:rPr>
          <w:rFonts w:hint="eastAsia" w:ascii="Times New Roman" w:hAnsi="Times New Roman" w:eastAsia="方正仿宋_GBK" w:cs="方正仿宋_GBK"/>
          <w:b/>
          <w:bCs/>
          <w:color w:val="000000"/>
          <w:sz w:val="32"/>
          <w:szCs w:val="32"/>
          <w:shd w:val="clear" w:color="auto" w:fill="FFFFFF"/>
        </w:rPr>
        <w:t>情况予以公布。</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黑体_GBK" w:cs="方正黑体_GBK"/>
          <w:b/>
          <w:bCs w:val="0"/>
          <w:sz w:val="32"/>
          <w:szCs w:val="32"/>
        </w:rPr>
      </w:pPr>
      <w:r>
        <w:rPr>
          <w:rStyle w:val="9"/>
          <w:rFonts w:hint="eastAsia" w:ascii="Times New Roman" w:hAnsi="Times New Roman" w:eastAsia="方正黑体_GBK" w:cs="方正黑体_GBK"/>
          <w:b/>
          <w:bCs w:val="0"/>
          <w:color w:val="000000"/>
          <w:sz w:val="32"/>
          <w:szCs w:val="32"/>
          <w:shd w:val="clear" w:color="auto" w:fill="FFFFFF"/>
          <w:lang w:val="en-US" w:eastAsia="zh-CN"/>
        </w:rPr>
        <w:t>一、</w:t>
      </w:r>
      <w:r>
        <w:rPr>
          <w:rStyle w:val="9"/>
          <w:rFonts w:hint="eastAsia" w:ascii="Times New Roman" w:hAnsi="Times New Roman" w:eastAsia="方正黑体_GBK" w:cs="方正黑体_GBK"/>
          <w:b/>
          <w:bCs w:val="0"/>
          <w:color w:val="000000"/>
          <w:sz w:val="32"/>
          <w:szCs w:val="32"/>
          <w:shd w:val="clear" w:color="auto" w:fill="FFFFFF"/>
          <w:lang w:eastAsia="zh-CN"/>
        </w:rPr>
        <w:t>以高度的政治责任，将巡察整改工作抓牢抓稳</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裴德镇兴利村党支部坚持把市委巡察整改工作作为一次全方位的政治体检，以刀刃向内的勇气和决心，真刀真枪抓好问题整改。</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方正楷体_GBK"/>
          <w:b/>
          <w:bCs w:val="0"/>
          <w:sz w:val="32"/>
          <w:szCs w:val="32"/>
          <w:lang w:val="en-US" w:eastAsia="zh-CN"/>
        </w:rPr>
      </w:pPr>
      <w:r>
        <w:rPr>
          <w:rFonts w:hint="eastAsia" w:ascii="Times New Roman" w:hAnsi="Times New Roman" w:eastAsia="方正楷体_GBK" w:cs="方正楷体_GBK"/>
          <w:b/>
          <w:bCs w:val="0"/>
          <w:sz w:val="32"/>
          <w:szCs w:val="32"/>
          <w:lang w:val="en-US" w:eastAsia="zh-CN"/>
        </w:rPr>
        <w:t>（一）加强组织领导，落实落靠主体责任</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在接到巡察整改反馈意见后，兴利村“两委”迅速反应，立即成立了整改工作领导小组，确定了党支部书记牵头抓总，支部组织委员具体负责抓整改，支委其它委员分别负责抓专项巡察检查反馈问题整改的工作格局，压实各项工作责任。</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val="0"/>
          <w:sz w:val="32"/>
          <w:szCs w:val="32"/>
        </w:rPr>
      </w:pPr>
      <w:r>
        <w:rPr>
          <w:rFonts w:hint="eastAsia" w:ascii="Times New Roman" w:hAnsi="Times New Roman" w:eastAsia="方正楷体_GBK" w:cs="方正楷体_GBK"/>
          <w:b/>
          <w:bCs w:val="0"/>
          <w:kern w:val="0"/>
          <w:sz w:val="32"/>
          <w:szCs w:val="32"/>
          <w:lang w:val="en-US" w:eastAsia="zh-CN" w:bidi="ar-SA"/>
        </w:rPr>
        <w:t>（二）</w:t>
      </w:r>
      <w:r>
        <w:rPr>
          <w:rFonts w:hint="default" w:ascii="Times New Roman" w:hAnsi="Times New Roman" w:eastAsia="方正楷体_GBK" w:cs="方正楷体_GBK"/>
          <w:b/>
          <w:bCs w:val="0"/>
          <w:kern w:val="0"/>
          <w:sz w:val="32"/>
          <w:szCs w:val="32"/>
          <w:lang w:val="en-US" w:eastAsia="zh-CN" w:bidi="ar-SA"/>
        </w:rPr>
        <w:t>深入研究部署，推动整改工作落到实处</w:t>
      </w:r>
      <w:r>
        <w:rPr>
          <w:rFonts w:hint="eastAsia" w:ascii="Times New Roman" w:hAnsi="Times New Roman" w:eastAsia="方正楷体_GBK" w:cs="方正楷体_GBK"/>
          <w:b/>
          <w:bCs w:val="0"/>
          <w:kern w:val="0"/>
          <w:sz w:val="32"/>
          <w:szCs w:val="32"/>
          <w:lang w:val="en-US" w:eastAsia="zh-CN" w:bidi="ar-SA"/>
        </w:rPr>
        <w:t xml:space="preserve">  </w:t>
      </w:r>
      <w:r>
        <w:rPr>
          <w:rFonts w:hint="eastAsia" w:ascii="Times New Roman" w:hAnsi="Times New Roman" w:eastAsia="方正楷体_GBK" w:cs="Times New Roman"/>
          <w:b/>
          <w:bCs w:val="0"/>
          <w:color w:val="000000"/>
          <w:sz w:val="32"/>
          <w:szCs w:val="32"/>
          <w:shd w:val="clear" w:color="auto" w:fill="FFFFFF"/>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eastAsia="zh-CN"/>
        </w:rPr>
        <w:t>巡察组向裴德镇兴利村党支部反馈意见后，兴利村“两委”立刻组织班子成员召开巡察整改碰头对接会，落靠各自职责任务、明确具体工作分工，并先后召开了村“两委”会议、整改工作领导小组会议、村党支部巡察整改专题组织生活会等，认真研究谋划，推进整改工作落实落靠。</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方正楷体_GBK"/>
          <w:b/>
          <w:bCs w:val="0"/>
          <w:sz w:val="32"/>
          <w:szCs w:val="32"/>
          <w:lang w:val="en-US" w:eastAsia="zh-CN"/>
        </w:rPr>
      </w:pPr>
      <w:r>
        <w:rPr>
          <w:rFonts w:hint="eastAsia" w:ascii="Times New Roman" w:hAnsi="Times New Roman" w:eastAsia="方正楷体_GBK" w:cs="方正楷体_GBK"/>
          <w:b/>
          <w:bCs w:val="0"/>
          <w:sz w:val="32"/>
          <w:szCs w:val="32"/>
          <w:lang w:val="en-US" w:eastAsia="zh-CN"/>
        </w:rPr>
        <w:t>（三）细化整改程序，不折不扣抓好问题整改</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村“两委”班子对照市委反馈问题，召开专题组织生活会，形成了整改共识。并认真查摆剖析问题成因，结合兴利村实际情况制定了《市委巡察组反馈意见整改工作责任分工方案》，进一步明确了责任领导、责任人，细化了整改措施与完成时限，确保按时高质</w:t>
      </w:r>
      <w:r>
        <w:rPr>
          <w:rFonts w:hint="eastAsia" w:ascii="Times New Roman" w:hAnsi="Times New Roman" w:eastAsia="方正仿宋_GBK" w:cs="Times New Roman"/>
          <w:b/>
          <w:bCs/>
          <w:sz w:val="32"/>
          <w:szCs w:val="32"/>
          <w:lang w:val="en-US" w:eastAsia="zh-CN"/>
        </w:rPr>
        <w:t>量</w:t>
      </w:r>
      <w:r>
        <w:rPr>
          <w:rFonts w:hint="eastAsia" w:ascii="Times New Roman" w:hAnsi="Times New Roman" w:eastAsia="方正仿宋_GBK" w:cs="Times New Roman"/>
          <w:b/>
          <w:bCs/>
          <w:sz w:val="32"/>
          <w:szCs w:val="32"/>
          <w:lang w:eastAsia="zh-CN"/>
        </w:rPr>
        <w:t xml:space="preserve">完成整改任务。 </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9"/>
          <w:rFonts w:hint="default" w:ascii="Times New Roman" w:hAnsi="Times New Roman" w:eastAsia="方正黑体_GBK" w:cs="方正黑体_GBK"/>
          <w:b/>
          <w:bCs w:val="0"/>
          <w:color w:val="000000"/>
          <w:sz w:val="32"/>
          <w:szCs w:val="32"/>
          <w:shd w:val="clear" w:color="auto" w:fill="FFFFFF"/>
          <w:lang w:val="en-US" w:eastAsia="zh-CN"/>
        </w:rPr>
      </w:pPr>
      <w:r>
        <w:rPr>
          <w:rStyle w:val="9"/>
          <w:rFonts w:hint="default" w:ascii="Times New Roman" w:hAnsi="Times New Roman" w:eastAsia="方正黑体_GBK" w:cs="方正黑体_GBK"/>
          <w:b/>
          <w:bCs w:val="0"/>
          <w:color w:val="000000"/>
          <w:sz w:val="32"/>
          <w:szCs w:val="32"/>
          <w:shd w:val="clear" w:color="auto" w:fill="FFFFFF"/>
          <w:lang w:val="en-US" w:eastAsia="zh-CN"/>
        </w:rPr>
        <w:t>二、落实各项举措，确保巡察整改工作落地见效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按照市委关于巡察整改的部署要求，</w:t>
      </w:r>
      <w:r>
        <w:rPr>
          <w:rFonts w:hint="eastAsia" w:ascii="Times New Roman" w:hAnsi="Times New Roman" w:eastAsia="方正仿宋_GBK" w:cs="Times New Roman"/>
          <w:b/>
          <w:bCs/>
          <w:sz w:val="32"/>
          <w:szCs w:val="32"/>
          <w:lang w:eastAsia="zh-CN"/>
        </w:rPr>
        <w:t>兴利</w:t>
      </w:r>
      <w:r>
        <w:rPr>
          <w:rFonts w:hint="default" w:ascii="Times New Roman" w:hAnsi="Times New Roman" w:eastAsia="方正仿宋_GBK" w:cs="Times New Roman"/>
          <w:b/>
          <w:bCs/>
          <w:sz w:val="32"/>
          <w:szCs w:val="32"/>
          <w:lang w:eastAsia="zh-CN"/>
        </w:rPr>
        <w:t>村聚焦问题整改工作，逐条逐项抓好各项整改。目前，对照市委第四巡察组反馈意见建议细化分解的</w:t>
      </w:r>
      <w:r>
        <w:rPr>
          <w:rFonts w:hint="eastAsia" w:ascii="Times New Roman" w:hAnsi="Times New Roman" w:eastAsia="方正仿宋_GBK" w:cs="Times New Roman"/>
          <w:b/>
          <w:bCs/>
          <w:sz w:val="32"/>
          <w:szCs w:val="32"/>
          <w:lang w:eastAsia="zh-CN"/>
        </w:rPr>
        <w:t>三</w:t>
      </w:r>
      <w:r>
        <w:rPr>
          <w:rFonts w:hint="eastAsia" w:ascii="Times New Roman" w:hAnsi="Times New Roman" w:eastAsia="方正仿宋_GBK" w:cs="Times New Roman"/>
          <w:b/>
          <w:bCs/>
          <w:sz w:val="32"/>
          <w:szCs w:val="32"/>
          <w:lang w:val="en-US" w:eastAsia="zh-CN"/>
        </w:rPr>
        <w:t>方面25</w:t>
      </w:r>
      <w:r>
        <w:rPr>
          <w:rFonts w:hint="default" w:ascii="Times New Roman" w:hAnsi="Times New Roman" w:eastAsia="方正仿宋_GBK" w:cs="Times New Roman"/>
          <w:b/>
          <w:bCs/>
          <w:sz w:val="32"/>
          <w:szCs w:val="32"/>
          <w:lang w:eastAsia="zh-CN"/>
        </w:rPr>
        <w:t>个问题已全部整改完毕</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val="en-US" w:eastAsia="zh-CN"/>
        </w:rPr>
        <w:t>整改完成率达到100%</w:t>
      </w:r>
      <w:r>
        <w:rPr>
          <w:rFonts w:hint="default" w:ascii="Times New Roman" w:hAnsi="Times New Roman" w:eastAsia="方正仿宋_GBK" w:cs="Times New Roman"/>
          <w:b/>
          <w:bCs/>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方正楷体_GBK"/>
          <w:b/>
          <w:bCs w:val="0"/>
          <w:sz w:val="32"/>
          <w:szCs w:val="32"/>
          <w:lang w:val="en-US" w:eastAsia="zh-CN"/>
        </w:rPr>
      </w:pPr>
      <w:r>
        <w:rPr>
          <w:rFonts w:hint="default" w:ascii="Times New Roman" w:hAnsi="Times New Roman" w:eastAsia="方正楷体_GBK" w:cs="方正楷体_GBK"/>
          <w:b/>
          <w:bCs w:val="0"/>
          <w:sz w:val="32"/>
          <w:szCs w:val="32"/>
          <w:lang w:val="en-US" w:eastAsia="zh-CN"/>
        </w:rPr>
        <w:t>（一）认真贯彻落实党的路线方针政策和党中央决策部署、省委要求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1.着力解决主题教育开展形式化的问题。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lang w:val="en-US" w:eastAsia="zh-CN"/>
        </w:rPr>
        <w:t>村党支部于</w:t>
      </w:r>
      <w:r>
        <w:rPr>
          <w:rFonts w:hint="eastAsia" w:ascii="Times New Roman" w:hAnsi="Times New Roman" w:eastAsia="方正仿宋_GBK" w:cs="Times New Roman"/>
          <w:b/>
          <w:bCs/>
          <w:sz w:val="32"/>
          <w:szCs w:val="32"/>
          <w:lang w:val="en-US" w:eastAsia="zh-CN"/>
        </w:rPr>
        <w:t>2022年</w:t>
      </w:r>
      <w:r>
        <w:rPr>
          <w:rFonts w:hint="default" w:ascii="Times New Roman" w:hAnsi="Times New Roman" w:eastAsia="方正仿宋_GBK" w:cs="Times New Roman"/>
          <w:b/>
          <w:bCs/>
          <w:sz w:val="32"/>
          <w:szCs w:val="32"/>
          <w:lang w:val="en-US" w:eastAsia="zh-CN"/>
        </w:rPr>
        <w:t>8月7日召开巡察整改专题支部委员会，立即进行了整改，加强了理论知识的学习，个人检视剖析材料全部由党员本人根据实际撰写。</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二是</w:t>
      </w:r>
      <w:r>
        <w:rPr>
          <w:rFonts w:hint="eastAsia" w:ascii="Times New Roman" w:hAnsi="Times New Roman" w:eastAsia="方正仿宋_GBK" w:cs="Times New Roman"/>
          <w:b/>
          <w:bCs/>
          <w:sz w:val="32"/>
          <w:szCs w:val="32"/>
          <w:lang w:val="en-US" w:eastAsia="zh-CN"/>
        </w:rPr>
        <w:t>2022年</w:t>
      </w:r>
      <w:r>
        <w:rPr>
          <w:rFonts w:hint="default" w:ascii="Times New Roman" w:hAnsi="Times New Roman" w:eastAsia="方正仿宋_GBK" w:cs="Times New Roman"/>
          <w:b/>
          <w:bCs/>
          <w:sz w:val="32"/>
          <w:szCs w:val="32"/>
          <w:lang w:val="en-US" w:eastAsia="zh-CN"/>
        </w:rPr>
        <w:t>9月10日召开了支委会，针对主题教育问题展开讨论，相关党员重新撰写了主题教育材料、个人检视剖析材料，认真填写了整改台账。通过集中学习和自学，党员们的理论知识有所提高，主题教育、个人剖析更加深刻，材料更加完备。</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2.着力解决防返贫工作不细不严的问题。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lang w:val="en-US" w:eastAsia="zh-CN"/>
        </w:rPr>
        <w:t>对扶贫工作人员进行了严厉批评教育，现已将扶贫材料进行组卷、建档。相关扶贫工作人员按照上级要求定期到贫困户家中走访，帮助解决家庭生活困难，并做好内业工作。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二是在</w:t>
      </w:r>
      <w:bookmarkStart w:id="0" w:name="_GoBack"/>
      <w:bookmarkEnd w:id="0"/>
      <w:r>
        <w:rPr>
          <w:rFonts w:hint="eastAsia" w:ascii="Times New Roman" w:hAnsi="Times New Roman" w:eastAsia="方正仿宋_GBK" w:cs="Times New Roman"/>
          <w:b/>
          <w:bCs/>
          <w:sz w:val="32"/>
          <w:szCs w:val="32"/>
          <w:lang w:val="en-US" w:eastAsia="zh-CN"/>
        </w:rPr>
        <w:t>2022年</w:t>
      </w:r>
      <w:r>
        <w:rPr>
          <w:rFonts w:hint="default" w:ascii="Times New Roman" w:hAnsi="Times New Roman" w:eastAsia="方正仿宋_GBK" w:cs="Times New Roman"/>
          <w:b/>
          <w:bCs/>
          <w:sz w:val="32"/>
          <w:szCs w:val="32"/>
          <w:lang w:val="en-US" w:eastAsia="zh-CN"/>
        </w:rPr>
        <w:t>8月7日、</w:t>
      </w:r>
      <w:r>
        <w:rPr>
          <w:rFonts w:hint="eastAsia" w:ascii="Times New Roman" w:hAnsi="Times New Roman" w:eastAsia="方正仿宋_GBK" w:cs="Times New Roman"/>
          <w:b/>
          <w:bCs/>
          <w:sz w:val="32"/>
          <w:szCs w:val="32"/>
          <w:lang w:val="en-US" w:eastAsia="zh-CN"/>
        </w:rPr>
        <w:t>2022年</w:t>
      </w:r>
      <w:r>
        <w:rPr>
          <w:rFonts w:hint="default" w:ascii="Times New Roman" w:hAnsi="Times New Roman" w:eastAsia="方正仿宋_GBK" w:cs="Times New Roman"/>
          <w:b/>
          <w:bCs/>
          <w:sz w:val="32"/>
          <w:szCs w:val="32"/>
          <w:lang w:val="en-US" w:eastAsia="zh-CN"/>
        </w:rPr>
        <w:t>10月10日召开了村民代表大会并入户排查所有农户。并把排查结果、报告等材料装档、组卷。</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val="en-US" w:eastAsia="zh-CN"/>
        </w:rPr>
        <w:t>着力解决基础设施建设不完备问题。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bCs/>
          <w:sz w:val="32"/>
          <w:szCs w:val="32"/>
          <w:lang w:val="en-US" w:eastAsia="zh-CN"/>
        </w:rPr>
        <w:t>2022年</w:t>
      </w:r>
      <w:r>
        <w:rPr>
          <w:rFonts w:hint="default" w:ascii="Times New Roman" w:hAnsi="Times New Roman" w:eastAsia="方正仿宋_GBK" w:cs="Times New Roman"/>
          <w:b/>
          <w:bCs/>
          <w:sz w:val="32"/>
          <w:szCs w:val="32"/>
          <w:lang w:val="en-US" w:eastAsia="zh-CN"/>
        </w:rPr>
        <w:t>8月9日召开村委会议、村党员大会、</w:t>
      </w:r>
      <w:r>
        <w:rPr>
          <w:rFonts w:hint="eastAsia" w:ascii="Times New Roman" w:hAnsi="Times New Roman" w:eastAsia="方正仿宋_GBK" w:cs="Times New Roman"/>
          <w:b/>
          <w:bCs/>
          <w:sz w:val="32"/>
          <w:szCs w:val="32"/>
          <w:lang w:val="en-US" w:eastAsia="zh-CN"/>
        </w:rPr>
        <w:t>2022年</w:t>
      </w:r>
      <w:r>
        <w:rPr>
          <w:rFonts w:hint="default" w:ascii="Times New Roman" w:hAnsi="Times New Roman" w:eastAsia="方正仿宋_GBK" w:cs="Times New Roman"/>
          <w:b/>
          <w:bCs/>
          <w:sz w:val="32"/>
          <w:szCs w:val="32"/>
          <w:lang w:val="en-US" w:eastAsia="zh-CN"/>
        </w:rPr>
        <w:t>9月10日召开村民代表会议，研究讨论了如何改善村里基础设施建设。</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二是向裴德镇政府及上级部门请示报告，恳请上级给予资金支持，改善村里硬质路面、边沟、路灯等基础设施建设。</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三是积极推进村屯内硬质路面项目，做好质量监督，确保高质高量完成。现已投入资金2万余元，维修路灯30盏。</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着力解决美丽乡村建设未落到实处问题</w:t>
      </w:r>
      <w:r>
        <w:rPr>
          <w:rFonts w:hint="eastAsia" w:ascii="Times New Roman" w:hAnsi="Times New Roman" w:eastAsia="方正仿宋_GBK" w:cs="Times New Roman"/>
          <w:b/>
          <w:bCs/>
          <w:sz w:val="32"/>
          <w:szCs w:val="32"/>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 一是10月22日召开村委会议、村党员大会、村民代表会议，研究讨论了美丽乡村建设工作。对各小组边沟及时清理，垃圾及时清运，已向上申请资金购买垃圾箱、修边沟。村里自行购买垃圾箱84个。</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二是改善卫生环境，对村里的牲畜粪便进行了清理，加强宣传力度，禁止农户将牲畜粪便乱堆乱放，对相关农户进行了教育和引领。</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三是建立了农村环境常态化管理制度，制定了《裴德镇兴利村环境卫生管理制度》，明确了保洁员基本条件、保洁员工作范围及工作职责、管理制度，安排专人负责人村屯环境监督、村屯卫生保洁等工作。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方正楷体_GBK"/>
          <w:b/>
          <w:bCs w:val="0"/>
          <w:sz w:val="32"/>
          <w:szCs w:val="32"/>
          <w:lang w:val="en-US" w:eastAsia="zh-CN"/>
        </w:rPr>
      </w:pPr>
      <w:r>
        <w:rPr>
          <w:rFonts w:hint="default" w:ascii="Times New Roman" w:hAnsi="Times New Roman" w:eastAsia="方正楷体_GBK" w:cs="方正楷体_GBK"/>
          <w:b/>
          <w:bCs w:val="0"/>
          <w:sz w:val="32"/>
          <w:szCs w:val="32"/>
          <w:lang w:val="en-US" w:eastAsia="zh-CN"/>
        </w:rPr>
        <w:t>（二）群众身边腐败和不正之风问题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着力解决财务制度执行不严的问题。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lang w:val="en-US" w:eastAsia="zh-CN"/>
        </w:rPr>
        <w:t>召开财经管理培训会议，对财经委员进行培训，要求财务人员加强业务学习，认真记录学习笔记。严格执行四议两公开制度，坚决按照工作程序开展工作办事。</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bCs/>
          <w:sz w:val="32"/>
          <w:szCs w:val="32"/>
          <w:lang w:val="en-US" w:eastAsia="zh-CN"/>
        </w:rPr>
        <w:t>严格执行财经制度，</w:t>
      </w:r>
      <w:r>
        <w:rPr>
          <w:rFonts w:hint="eastAsia" w:ascii="Times New Roman" w:hAnsi="Times New Roman" w:eastAsia="方正仿宋_GBK" w:cs="Times New Roman"/>
          <w:b/>
          <w:bCs/>
          <w:sz w:val="32"/>
          <w:szCs w:val="32"/>
          <w:lang w:val="en-US" w:eastAsia="zh-CN"/>
        </w:rPr>
        <w:t>2022年</w:t>
      </w:r>
      <w:r>
        <w:rPr>
          <w:rFonts w:hint="default" w:ascii="Times New Roman" w:hAnsi="Times New Roman" w:eastAsia="方正仿宋_GBK" w:cs="Times New Roman"/>
          <w:b/>
          <w:bCs/>
          <w:sz w:val="32"/>
          <w:szCs w:val="32"/>
          <w:lang w:val="en-US" w:eastAsia="zh-CN"/>
        </w:rPr>
        <w:t>10月5日上党课进行警示教育，加强支部党员党性教育方面的学习和党员谈心谈话，要求党员重温入党誓词，认真学习了《条例》《准则》。对财务人员进行业务培训，定期进行账务核对检查，规范审批流程，加强责任落实到个人，并要求认真做好各种往来账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三是彻底清查固定资产,建立台账定期核查</w:t>
      </w:r>
      <w:r>
        <w:rPr>
          <w:rFonts w:hint="eastAsia" w:ascii="Times New Roman" w:hAnsi="Times New Roman" w:eastAsia="方正仿宋_GBK" w:cs="Times New Roman"/>
          <w:b/>
          <w:bCs/>
          <w:sz w:val="32"/>
          <w:szCs w:val="32"/>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方正楷体_GBK"/>
          <w:b/>
          <w:bCs w:val="0"/>
          <w:sz w:val="32"/>
          <w:szCs w:val="32"/>
          <w:lang w:val="en-US" w:eastAsia="zh-CN"/>
        </w:rPr>
      </w:pPr>
      <w:r>
        <w:rPr>
          <w:rFonts w:hint="eastAsia" w:ascii="Times New Roman" w:hAnsi="Times New Roman" w:eastAsia="方正楷体_GBK" w:cs="方正楷体_GBK"/>
          <w:b/>
          <w:bCs w:val="0"/>
          <w:sz w:val="32"/>
          <w:szCs w:val="32"/>
          <w:lang w:val="en-US" w:eastAsia="zh-CN"/>
        </w:rPr>
        <w:t>（三）</w:t>
      </w:r>
      <w:r>
        <w:rPr>
          <w:rFonts w:hint="default" w:ascii="Times New Roman" w:hAnsi="Times New Roman" w:eastAsia="方正楷体_GBK" w:cs="方正楷体_GBK"/>
          <w:b/>
          <w:bCs w:val="0"/>
          <w:sz w:val="32"/>
          <w:szCs w:val="32"/>
          <w:lang w:val="en-US" w:eastAsia="zh-CN"/>
        </w:rPr>
        <w:t>基层党组织软弱涣散、组织力欠缺问题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eastAsia="zh-CN"/>
        </w:rPr>
        <w:t>“三会一课”记录不规范问题</w:t>
      </w:r>
      <w:r>
        <w:rPr>
          <w:rFonts w:hint="eastAsia" w:ascii="Times New Roman" w:hAnsi="Times New Roman" w:eastAsia="方正仿宋_GBK" w:cs="Times New Roman"/>
          <w:b/>
          <w:bCs/>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一是按照上级要求，认真做好2017-2019年“三会一课”记录，补充决议摘要记录。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二是开了村两委会议，对此问题进行了深刻反思研讨讨论，每年按时完成党课学习次数，现已进行4次党课学习，完整填写党员名册</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eastAsia="zh-CN"/>
        </w:rPr>
        <w:t>组织村两委开展“三会一课”制度专题学习2次，使每一名村组干部熟练掌握三会一课内容。</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三是对村组织员进行业务培训2次，提出三会一课明确记录标准，确保各项会议内容详</w:t>
      </w:r>
      <w:r>
        <w:rPr>
          <w:rFonts w:hint="eastAsia" w:ascii="Times New Roman" w:hAnsi="Times New Roman" w:eastAsia="方正仿宋_GBK" w:cs="Times New Roman"/>
          <w:b/>
          <w:bCs/>
          <w:sz w:val="32"/>
          <w:szCs w:val="32"/>
          <w:lang w:val="en-US" w:eastAsia="zh-CN"/>
        </w:rPr>
        <w:t>实</w:t>
      </w:r>
      <w:r>
        <w:rPr>
          <w:rFonts w:hint="default" w:ascii="Times New Roman" w:hAnsi="Times New Roman" w:eastAsia="方正仿宋_GBK" w:cs="Times New Roman"/>
          <w:b/>
          <w:bCs/>
          <w:sz w:val="32"/>
          <w:szCs w:val="32"/>
          <w:lang w:eastAsia="zh-CN"/>
        </w:rPr>
        <w:t>规范，佐证材料真实可靠。</w:t>
      </w:r>
      <w:r>
        <w:rPr>
          <w:rFonts w:hint="eastAsia" w:ascii="Times New Roman" w:hAnsi="Times New Roman" w:eastAsia="方正仿宋_GBK" w:cs="Times New Roman"/>
          <w:b/>
          <w:bCs/>
          <w:sz w:val="32"/>
          <w:szCs w:val="32"/>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着力解决党员管理弱化问题</w:t>
      </w:r>
      <w:r>
        <w:rPr>
          <w:rFonts w:hint="eastAsia" w:ascii="Times New Roman" w:hAnsi="Times New Roman" w:eastAsia="方正仿宋_GBK" w:cs="Times New Roman"/>
          <w:b/>
          <w:bCs/>
          <w:sz w:val="32"/>
          <w:szCs w:val="32"/>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一是加强党员管理工作，发展年轻人入党，及时掌握流动党员动向，并建立流动党员台账，定期电话联系流动党员，了解其思想情况，督促其加强党员知识学习，向镇党委学习如何加强流动党员的管理。</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二是组织村组织员认真学习发展党员工作程序，严格按照镇党委发展党员程序步骤开展工作。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3.着力解决“精品党日”活动重视程度不够问题。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党支部深刻反思，高度重视“精品党日”活动中存在的不足之处，认真开展“精品党日”活动，根据上级开展“精品党日”活动具体内容和活动时间制定了活动计划，组织委员每月组织党员开展一次精品党日活动，现已经开展13次精品党日活动并认真做了记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二是做好活动过程中的照片留存，做到了当天活动，当天及时记录，照片及时打印。</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9"/>
          <w:rFonts w:hint="eastAsia" w:ascii="Times New Roman" w:hAnsi="Times New Roman" w:eastAsia="方正黑体_GBK" w:cs="方正黑体_GBK"/>
          <w:b/>
          <w:bCs w:val="0"/>
          <w:color w:val="000000"/>
          <w:sz w:val="32"/>
          <w:szCs w:val="32"/>
          <w:shd w:val="clear" w:color="auto" w:fill="FFFFFF"/>
          <w:lang w:val="en-US" w:eastAsia="zh-CN"/>
        </w:rPr>
      </w:pPr>
      <w:r>
        <w:rPr>
          <w:rStyle w:val="9"/>
          <w:rFonts w:hint="eastAsia" w:ascii="Times New Roman" w:hAnsi="Times New Roman" w:eastAsia="方正黑体_GBK" w:cs="方正黑体_GBK"/>
          <w:b/>
          <w:bCs w:val="0"/>
          <w:color w:val="000000"/>
          <w:sz w:val="32"/>
          <w:szCs w:val="32"/>
          <w:shd w:val="clear" w:color="auto" w:fill="FFFFFF"/>
          <w:lang w:val="en-US" w:eastAsia="zh-CN"/>
        </w:rPr>
        <w:t>三、坚持久久为功，持续做好巡察整改“后半篇文章”</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通过半年时间的集中攻坚，各项整改举措稳步推进，巡察反馈问题整改工作取得了明显成效。特别是广大党员干部在整改过程中经历了一场深刻的思想政治洗礼和党性修养锻炼。下一步，裴德镇兴利村“两委”将进一步落实落靠各项责任，不断巩固已整改问题成效，做好巡察“后半篇文章”。</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楷体_GBK" w:cs="方正楷体_GBK"/>
          <w:b/>
          <w:bCs w:val="0"/>
          <w:color w:val="000000"/>
          <w:sz w:val="32"/>
          <w:szCs w:val="32"/>
          <w:shd w:val="clear" w:color="auto" w:fill="FFFFFF"/>
          <w:lang w:eastAsia="zh-CN"/>
        </w:rPr>
      </w:pPr>
      <w:r>
        <w:rPr>
          <w:rFonts w:hint="eastAsia" w:ascii="Times New Roman" w:hAnsi="Times New Roman" w:eastAsia="方正楷体_GBK" w:cs="方正楷体_GBK"/>
          <w:b/>
          <w:bCs w:val="0"/>
          <w:color w:val="000000"/>
          <w:sz w:val="32"/>
          <w:szCs w:val="32"/>
          <w:shd w:val="clear" w:color="auto" w:fill="FFFFFF"/>
          <w:lang w:eastAsia="zh-CN"/>
        </w:rPr>
        <w:t>落靠领导责任</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sz w:val="32"/>
          <w:szCs w:val="32"/>
          <w:lang w:eastAsia="zh-CN"/>
        </w:rPr>
        <w:t>兴利</w:t>
      </w:r>
      <w:r>
        <w:rPr>
          <w:rFonts w:hint="default" w:ascii="Times New Roman" w:hAnsi="Times New Roman" w:eastAsia="方正仿宋_GBK" w:cs="Times New Roman"/>
          <w:b/>
          <w:bCs/>
          <w:sz w:val="32"/>
          <w:szCs w:val="32"/>
          <w:lang w:eastAsia="zh-CN"/>
        </w:rPr>
        <w:t>村“两委”要带头树牢“四个意识”，做到“两个维护”，不折不扣贯彻执行好市委第四巡察组各项工作要求，定期听取整改工作进展情况，做好巡察“后半篇文章”。各责任人深入党小组调研指导，提高整改工作整体质效。</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方正楷体_GBK"/>
          <w:b/>
          <w:bCs w:val="0"/>
          <w:color w:val="000000"/>
          <w:sz w:val="32"/>
          <w:szCs w:val="32"/>
          <w:shd w:val="clear" w:color="auto" w:fill="FFFFFF"/>
          <w:lang w:eastAsia="zh-CN"/>
        </w:rPr>
      </w:pPr>
      <w:r>
        <w:rPr>
          <w:rFonts w:hint="eastAsia" w:ascii="Times New Roman" w:hAnsi="Times New Roman" w:eastAsia="方正楷体_GBK" w:cs="方正楷体_GBK"/>
          <w:b/>
          <w:bCs w:val="0"/>
          <w:color w:val="000000"/>
          <w:sz w:val="32"/>
          <w:szCs w:val="32"/>
          <w:shd w:val="clear" w:color="auto" w:fill="FFFFFF"/>
          <w:lang w:eastAsia="zh-CN"/>
        </w:rPr>
        <w:t>（</w:t>
      </w:r>
      <w:r>
        <w:rPr>
          <w:rFonts w:hint="eastAsia" w:ascii="Times New Roman" w:hAnsi="Times New Roman" w:eastAsia="方正楷体_GBK" w:cs="方正楷体_GBK"/>
          <w:b/>
          <w:bCs w:val="0"/>
          <w:color w:val="000000"/>
          <w:sz w:val="32"/>
          <w:szCs w:val="32"/>
          <w:shd w:val="clear" w:color="auto" w:fill="FFFFFF"/>
          <w:lang w:val="en-US" w:eastAsia="zh-CN"/>
        </w:rPr>
        <w:t>二</w:t>
      </w:r>
      <w:r>
        <w:rPr>
          <w:rFonts w:hint="eastAsia" w:ascii="Times New Roman" w:hAnsi="Times New Roman" w:eastAsia="方正楷体_GBK" w:cs="方正楷体_GBK"/>
          <w:b/>
          <w:bCs w:val="0"/>
          <w:color w:val="000000"/>
          <w:sz w:val="32"/>
          <w:szCs w:val="32"/>
          <w:shd w:val="clear" w:color="auto" w:fill="FFFFFF"/>
          <w:lang w:eastAsia="zh-CN"/>
        </w:rPr>
        <w:t>）</w:t>
      </w:r>
      <w:r>
        <w:rPr>
          <w:rFonts w:hint="default" w:ascii="Times New Roman" w:hAnsi="Times New Roman" w:eastAsia="方正楷体_GBK" w:cs="方正楷体_GBK"/>
          <w:b/>
          <w:bCs w:val="0"/>
          <w:color w:val="000000"/>
          <w:sz w:val="32"/>
          <w:szCs w:val="32"/>
          <w:shd w:val="clear" w:color="auto" w:fill="FFFFFF"/>
          <w:lang w:eastAsia="zh-CN"/>
        </w:rPr>
        <w:t>落靠部门责任</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eastAsia="zh-CN"/>
        </w:rPr>
        <w:t>兴利村党支部定期召开会议研究巩固已整改问题成效，结合推进“不忘初心，牢记使命”主题教育常态化，围绕党风廉政建设、干部选拔任用等重点领域、重要环节，加大制度建设力度，同时，进一步强化“两个责任”，坚持抓早抓小、防微杜渐，以持续有力的督促检查传导压力，确保各项规章制度落地生根，见到实效。切实形成自我发现问题、整改问题、狠抓落实的长效机制，进一步巩固和扩大巡察整改成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欢迎广大干部群众对巡察整改落实情况进行监督。如有意见建议，请及时向我们反映。联系方式:电话:</w:t>
      </w:r>
      <w:r>
        <w:rPr>
          <w:rFonts w:hint="eastAsia" w:ascii="Times New Roman" w:hAnsi="Times New Roman" w:eastAsia="方正仿宋_GBK" w:cs="Times New Roman"/>
          <w:b/>
          <w:bCs/>
          <w:sz w:val="32"/>
          <w:szCs w:val="32"/>
          <w:lang w:val="en-US" w:eastAsia="zh-CN"/>
        </w:rPr>
        <w:t>15094682228</w:t>
      </w:r>
      <w:r>
        <w:rPr>
          <w:rFonts w:hint="eastAsia" w:ascii="Times New Roman" w:hAnsi="Times New Roman" w:eastAsia="方正仿宋_GBK" w:cs="Times New Roman"/>
          <w:b/>
          <w:bCs/>
          <w:sz w:val="32"/>
          <w:szCs w:val="32"/>
          <w:lang w:eastAsia="zh-CN"/>
        </w:rPr>
        <w:t>；邮政信箱：密山市裴德镇兴利村；邮编：</w:t>
      </w:r>
      <w:r>
        <w:rPr>
          <w:rFonts w:hint="eastAsia" w:ascii="Times New Roman" w:hAnsi="Times New Roman" w:eastAsia="方正仿宋_GBK" w:cs="Times New Roman"/>
          <w:b/>
          <w:bCs/>
          <w:sz w:val="32"/>
          <w:szCs w:val="32"/>
          <w:lang w:val="en-US" w:eastAsia="zh-CN"/>
        </w:rPr>
        <w:t>158306</w:t>
      </w:r>
      <w:r>
        <w:rPr>
          <w:rFonts w:hint="eastAsia" w:ascii="Times New Roman" w:hAnsi="Times New Roman" w:eastAsia="方正仿宋_GBK" w:cs="Times New Roman"/>
          <w:b/>
          <w:bCs/>
          <w:sz w:val="32"/>
          <w:szCs w:val="32"/>
          <w:lang w:eastAsia="zh-CN"/>
        </w:rPr>
        <w:t>；电子邮箱：</w:t>
      </w:r>
      <w:r>
        <w:rPr>
          <w:rFonts w:hint="eastAsia" w:ascii="Times New Roman" w:hAnsi="Times New Roman" w:eastAsia="方正仿宋_GBK" w:cs="Times New Roman"/>
          <w:b/>
          <w:bCs/>
          <w:sz w:val="32"/>
          <w:szCs w:val="32"/>
          <w:lang w:val="en-US" w:eastAsia="zh-CN"/>
        </w:rPr>
        <w:t>pdzxlc@163.com</w:t>
      </w:r>
      <w:r>
        <w:rPr>
          <w:rFonts w:hint="eastAsia" w:ascii="Times New Roman" w:hAnsi="Times New Roman" w:eastAsia="方正仿宋_GBK" w:cs="Times New Roman"/>
          <w:b/>
          <w:bCs/>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adjustRightInd/>
        <w:snapToGrid/>
        <w:spacing w:beforeAutospacing="0" w:afterAutospacing="0" w:line="560" w:lineRule="exact"/>
        <w:ind w:left="420" w:leftChars="200" w:firstLine="0" w:firstLineChars="0"/>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val="0"/>
          <w:color w:val="000000"/>
          <w:sz w:val="32"/>
          <w:szCs w:val="32"/>
          <w:shd w:val="clear" w:color="auto" w:fill="FFFFFF"/>
          <w:lang w:val="en-US" w:eastAsia="zh-CN"/>
        </w:rPr>
        <w:t>中共密山市裴德镇兴利村党支部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val="en-US" w:eastAsia="zh-CN"/>
        </w:rPr>
        <w:t xml:space="preserve">                        2023</w:t>
      </w:r>
      <w:r>
        <w:rPr>
          <w:rFonts w:hint="default"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1</w:t>
      </w:r>
      <w:r>
        <w:rPr>
          <w:rFonts w:hint="default"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31</w:t>
      </w:r>
      <w:r>
        <w:rPr>
          <w:rFonts w:hint="default" w:ascii="Times New Roman" w:hAnsi="Times New Roman" w:eastAsia="方正仿宋_GBK" w:cs="Times New Roman"/>
          <w:b/>
          <w:bCs w:val="0"/>
          <w:color w:val="000000"/>
          <w:sz w:val="32"/>
          <w:szCs w:val="32"/>
          <w:shd w:val="clear" w:color="auto" w:fill="FFFFFF"/>
          <w:lang w:eastAsia="zh-CN"/>
        </w:rPr>
        <w:t>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jc w:val="both"/>
        <w:rPr>
          <w:rFonts w:ascii="Times New Roman" w:hAnsi="Times New Roman"/>
        </w:rPr>
      </w:pPr>
    </w:p>
    <w:sectPr>
      <w:footerReference r:id="rId3" w:type="default"/>
      <w:pgSz w:w="11906" w:h="16838"/>
      <w:pgMar w:top="2154" w:right="1587" w:bottom="187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C2AC6"/>
    <w:multiLevelType w:val="singleLevel"/>
    <w:tmpl w:val="489C2A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MDgwYWE4NzMzNGQ2MGQxYTU3MjkyMWM1NzkyYTQifQ=="/>
  </w:docVars>
  <w:rsids>
    <w:rsidRoot w:val="00000000"/>
    <w:rsid w:val="08E54DD3"/>
    <w:rsid w:val="126305CC"/>
    <w:rsid w:val="13A97E33"/>
    <w:rsid w:val="18DF41AD"/>
    <w:rsid w:val="1D2608B0"/>
    <w:rsid w:val="28C3637A"/>
    <w:rsid w:val="2F120DF9"/>
    <w:rsid w:val="37DE68AB"/>
    <w:rsid w:val="37F8306D"/>
    <w:rsid w:val="3EF86443"/>
    <w:rsid w:val="479B0B6F"/>
    <w:rsid w:val="4E97762A"/>
    <w:rsid w:val="4F993326"/>
    <w:rsid w:val="5174598A"/>
    <w:rsid w:val="545E697B"/>
    <w:rsid w:val="624C1A94"/>
    <w:rsid w:val="6BB03C60"/>
    <w:rsid w:val="6BE0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2904</Words>
  <Characters>2999</Characters>
  <Lines>0</Lines>
  <Paragraphs>0</Paragraphs>
  <TotalTime>43</TotalTime>
  <ScaleCrop>false</ScaleCrop>
  <LinksUpToDate>false</LinksUpToDate>
  <CharactersWithSpaces>3055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Administrator.WIN-20181123ZTK</dc:creator>
  <cp:lastModifiedBy>WPS_1639577891</cp:lastModifiedBy>
  <dcterms:modified xsi:type="dcterms:W3CDTF">2023-02-13T02:01:17Z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76F1402C7AC44B4289B1D90F25D96A73</vt:lpwstr>
  </property>
</Properties>
</file>